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default" w:ascii="Times New Roman" w:hAnsi="Times New Roman" w:eastAsia="方正仿宋_GBK" w:cs="Times New Roman"/>
          <w:spacing w:val="4"/>
          <w:sz w:val="36"/>
          <w:szCs w:val="36"/>
        </w:rPr>
      </w:pPr>
    </w:p>
    <w:p>
      <w:pPr>
        <w:snapToGrid w:val="0"/>
        <w:spacing w:after="156" w:line="560" w:lineRule="exact"/>
        <w:jc w:val="center"/>
        <w:rPr>
          <w:rFonts w:hint="eastAsia" w:eastAsia="方正小标宋简体" w:cs="Times New Roman"/>
          <w:color w:val="auto"/>
          <w:spacing w:val="0"/>
          <w:kern w:val="2"/>
          <w:sz w:val="40"/>
          <w:szCs w:val="40"/>
          <w:lang w:val="en-US" w:eastAsia="zh-CN" w:bidi="ar-SA"/>
        </w:rPr>
      </w:pPr>
      <w:r>
        <w:rPr>
          <w:rFonts w:hint="eastAsia" w:eastAsia="方正小标宋简体" w:cs="Times New Roman"/>
          <w:color w:val="auto"/>
          <w:spacing w:val="0"/>
          <w:kern w:val="2"/>
          <w:sz w:val="40"/>
          <w:szCs w:val="40"/>
          <w:lang w:val="en-US" w:eastAsia="zh-CN" w:bidi="ar-SA"/>
        </w:rPr>
        <w:t>2023-2024学年第一学期</w:t>
      </w:r>
    </w:p>
    <w:p>
      <w:pPr>
        <w:snapToGrid w:val="0"/>
        <w:spacing w:after="156" w:line="560" w:lineRule="exact"/>
        <w:jc w:val="center"/>
        <w:rPr>
          <w:rFonts w:hint="default" w:ascii="Times New Roman" w:hAnsi="Times New Roman" w:eastAsia="方正小标宋简体" w:cs="Times New Roman"/>
          <w:color w:val="auto"/>
          <w:spacing w:val="0"/>
          <w:kern w:val="2"/>
          <w:sz w:val="40"/>
          <w:szCs w:val="40"/>
          <w:lang w:val="en-US" w:eastAsia="zh-CN" w:bidi="ar-SA"/>
        </w:rPr>
      </w:pPr>
      <w:r>
        <w:rPr>
          <w:rFonts w:hint="eastAsia" w:eastAsia="方正小标宋简体" w:cs="Times New Roman"/>
          <w:color w:val="auto"/>
          <w:spacing w:val="0"/>
          <w:kern w:val="2"/>
          <w:sz w:val="40"/>
          <w:szCs w:val="40"/>
          <w:lang w:val="en-US" w:eastAsia="zh-CN" w:bidi="ar-SA"/>
        </w:rPr>
        <w:t>形势与政策课</w:t>
      </w:r>
      <w:r>
        <w:rPr>
          <w:rFonts w:hint="default" w:ascii="Times New Roman" w:hAnsi="Times New Roman" w:eastAsia="方正小标宋简体" w:cs="Times New Roman"/>
          <w:color w:val="auto"/>
          <w:spacing w:val="0"/>
          <w:kern w:val="2"/>
          <w:sz w:val="40"/>
          <w:szCs w:val="40"/>
          <w:lang w:val="en-US" w:eastAsia="zh-CN" w:bidi="ar-SA"/>
        </w:rPr>
        <w:t>“模拟</w:t>
      </w:r>
      <w:r>
        <w:rPr>
          <w:rFonts w:hint="eastAsia" w:eastAsia="方正小标宋简体" w:cs="Times New Roman"/>
          <w:color w:val="auto"/>
          <w:spacing w:val="0"/>
          <w:kern w:val="2"/>
          <w:sz w:val="40"/>
          <w:szCs w:val="40"/>
          <w:lang w:val="en-US" w:eastAsia="zh-CN" w:bidi="ar-SA"/>
        </w:rPr>
        <w:t>政协</w:t>
      </w:r>
      <w:r>
        <w:rPr>
          <w:rFonts w:hint="default" w:ascii="Times New Roman" w:hAnsi="Times New Roman" w:eastAsia="方正小标宋简体" w:cs="Times New Roman"/>
          <w:color w:val="auto"/>
          <w:spacing w:val="0"/>
          <w:kern w:val="2"/>
          <w:sz w:val="40"/>
          <w:szCs w:val="40"/>
          <w:lang w:val="en-US" w:eastAsia="zh-CN" w:bidi="ar-SA"/>
        </w:rPr>
        <w:t>提案”作品表</w:t>
      </w:r>
      <w:bookmarkStart w:id="1" w:name="_GoBack"/>
      <w:bookmarkEnd w:id="1"/>
    </w:p>
    <w:p>
      <w:pPr>
        <w:snapToGrid w:val="0"/>
        <w:spacing w:line="560" w:lineRule="exact"/>
        <w:jc w:val="center"/>
        <w:rPr>
          <w:rFonts w:hint="default" w:ascii="Times New Roman" w:hAnsi="Times New Roman" w:eastAsia="方正仿宋_GBK" w:cs="Times New Roman"/>
          <w:spacing w:val="4"/>
          <w:sz w:val="36"/>
          <w:szCs w:val="36"/>
        </w:rPr>
      </w:pPr>
    </w:p>
    <w:p>
      <w:pPr>
        <w:snapToGrid w:val="0"/>
        <w:spacing w:line="560" w:lineRule="exact"/>
        <w:rPr>
          <w:rFonts w:hint="default" w:ascii="Times New Roman" w:hAnsi="Times New Roman" w:eastAsia="方正仿宋_GBK" w:cs="Times New Roman"/>
          <w:spacing w:val="4"/>
          <w:sz w:val="24"/>
        </w:rPr>
      </w:pPr>
    </w:p>
    <w:p>
      <w:pPr>
        <w:snapToGrid w:val="0"/>
        <w:spacing w:line="560" w:lineRule="exact"/>
        <w:rPr>
          <w:rFonts w:hint="default" w:ascii="Times New Roman" w:hAnsi="Times New Roman" w:eastAsia="方正仿宋_GBK" w:cs="Times New Roman"/>
          <w:spacing w:val="4"/>
          <w:sz w:val="24"/>
        </w:rPr>
      </w:pPr>
    </w:p>
    <w:p>
      <w:pPr>
        <w:snapToGrid w:val="0"/>
        <w:spacing w:line="560" w:lineRule="exact"/>
        <w:rPr>
          <w:rFonts w:hint="default" w:ascii="Times New Roman" w:hAnsi="Times New Roman" w:eastAsia="方正仿宋_GBK" w:cs="Times New Roman"/>
          <w:spacing w:val="4"/>
          <w:sz w:val="32"/>
          <w:szCs w:val="32"/>
        </w:rPr>
      </w:pPr>
    </w:p>
    <w:tbl>
      <w:tblPr>
        <w:tblStyle w:val="6"/>
        <w:tblpPr w:leftFromText="180" w:rightFromText="180" w:vertAnchor="text" w:horzAnchor="page" w:tblpXSpec="center" w:tblpY="277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6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方正仿宋_GBK" w:cs="Times New Roman"/>
                <w:spacing w:val="4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K" w:cs="Times New Roman"/>
                <w:spacing w:val="4"/>
                <w:sz w:val="30"/>
                <w:szCs w:val="30"/>
              </w:rPr>
              <w:t>组</w:t>
            </w:r>
            <w:r>
              <w:rPr>
                <w:rFonts w:hint="default" w:ascii="Times New Roman" w:hAnsi="Times New Roman" w:eastAsia="方正仿宋_GBK" w:cs="Times New Roman"/>
                <w:spacing w:val="4"/>
                <w:sz w:val="30"/>
                <w:szCs w:val="3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仿宋_GBK" w:cs="Times New Roman"/>
                <w:spacing w:val="4"/>
                <w:sz w:val="30"/>
                <w:szCs w:val="30"/>
              </w:rPr>
              <w:t>别：</w:t>
            </w:r>
          </w:p>
        </w:tc>
        <w:tc>
          <w:tcPr>
            <w:tcW w:w="60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spacing w:val="4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方正仿宋_GBK" w:cs="Times New Roman"/>
                <w:spacing w:val="4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K" w:cs="Times New Roman"/>
                <w:spacing w:val="4"/>
                <w:sz w:val="30"/>
                <w:szCs w:val="30"/>
                <w:lang w:eastAsia="zh-CN"/>
              </w:rPr>
              <w:t>提案</w:t>
            </w:r>
            <w:r>
              <w:rPr>
                <w:rFonts w:hint="default" w:ascii="Times New Roman" w:hAnsi="Times New Roman" w:eastAsia="方正仿宋_GBK" w:cs="Times New Roman"/>
                <w:spacing w:val="4"/>
                <w:sz w:val="30"/>
                <w:szCs w:val="30"/>
              </w:rPr>
              <w:t>名称：</w:t>
            </w:r>
          </w:p>
        </w:tc>
        <w:tc>
          <w:tcPr>
            <w:tcW w:w="600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spacing w:val="4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方正仿宋_GBK" w:cs="Times New Roman"/>
                <w:spacing w:val="4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K" w:cs="Times New Roman"/>
                <w:spacing w:val="4"/>
                <w:sz w:val="30"/>
                <w:szCs w:val="30"/>
              </w:rPr>
              <w:t>提</w:t>
            </w:r>
            <w:r>
              <w:rPr>
                <w:rFonts w:hint="default" w:ascii="Times New Roman" w:hAnsi="Times New Roman" w:eastAsia="方正仿宋_GBK" w:cs="Times New Roman"/>
                <w:spacing w:val="4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spacing w:val="4"/>
                <w:sz w:val="30"/>
                <w:szCs w:val="30"/>
              </w:rPr>
              <w:t>案</w:t>
            </w:r>
            <w:r>
              <w:rPr>
                <w:rFonts w:hint="default" w:ascii="Times New Roman" w:hAnsi="Times New Roman" w:eastAsia="方正仿宋_GBK" w:cs="Times New Roman"/>
                <w:spacing w:val="4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spacing w:val="4"/>
                <w:sz w:val="30"/>
                <w:szCs w:val="30"/>
              </w:rPr>
              <w:t>人：</w:t>
            </w:r>
          </w:p>
        </w:tc>
        <w:tc>
          <w:tcPr>
            <w:tcW w:w="600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spacing w:val="4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方正仿宋_GBK" w:cs="Times New Roman"/>
                <w:spacing w:val="4"/>
                <w:sz w:val="30"/>
                <w:szCs w:val="30"/>
              </w:rPr>
            </w:pPr>
            <w:r>
              <w:rPr>
                <w:rFonts w:hint="eastAsia" w:eastAsia="方正仿宋_GBK" w:cs="Times New Roman"/>
                <w:spacing w:val="4"/>
                <w:sz w:val="30"/>
                <w:szCs w:val="30"/>
                <w:lang w:val="en-US" w:eastAsia="zh-CN"/>
              </w:rPr>
              <w:t>学院班级</w:t>
            </w:r>
            <w:r>
              <w:rPr>
                <w:rFonts w:hint="default" w:ascii="Times New Roman" w:hAnsi="Times New Roman" w:eastAsia="方正仿宋_GBK" w:cs="Times New Roman"/>
                <w:spacing w:val="4"/>
                <w:sz w:val="30"/>
                <w:szCs w:val="30"/>
              </w:rPr>
              <w:t>：</w:t>
            </w:r>
          </w:p>
        </w:tc>
        <w:tc>
          <w:tcPr>
            <w:tcW w:w="600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spacing w:val="4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snapToGrid w:val="0"/>
              <w:spacing w:line="560" w:lineRule="exact"/>
              <w:rPr>
                <w:rFonts w:hint="default" w:ascii="Times New Roman" w:hAnsi="Times New Roman" w:eastAsia="方正仿宋_GBK" w:cs="Times New Roman"/>
                <w:spacing w:val="4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K" w:cs="Times New Roman"/>
                <w:spacing w:val="4"/>
                <w:sz w:val="30"/>
                <w:szCs w:val="30"/>
              </w:rPr>
              <w:t>指导老师：</w:t>
            </w:r>
          </w:p>
        </w:tc>
        <w:tc>
          <w:tcPr>
            <w:tcW w:w="600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snapToGrid w:val="0"/>
              <w:spacing w:line="560" w:lineRule="exact"/>
              <w:jc w:val="center"/>
              <w:rPr>
                <w:rFonts w:hint="default" w:ascii="Times New Roman" w:hAnsi="Times New Roman" w:eastAsia="方正仿宋_GBK" w:cs="Times New Roman"/>
                <w:spacing w:val="4"/>
                <w:sz w:val="30"/>
                <w:szCs w:val="30"/>
              </w:rPr>
            </w:pPr>
          </w:p>
        </w:tc>
      </w:tr>
    </w:tbl>
    <w:p>
      <w:pPr>
        <w:snapToGrid w:val="0"/>
        <w:spacing w:line="560" w:lineRule="exact"/>
        <w:rPr>
          <w:rFonts w:hint="default" w:ascii="Times New Roman" w:hAnsi="Times New Roman" w:eastAsia="方正仿宋_GBK" w:cs="Times New Roman"/>
          <w:spacing w:val="4"/>
          <w:sz w:val="24"/>
        </w:rPr>
      </w:pPr>
    </w:p>
    <w:p>
      <w:pPr>
        <w:pStyle w:val="5"/>
        <w:snapToGrid w:val="0"/>
        <w:spacing w:line="440" w:lineRule="exact"/>
        <w:ind w:firstLine="0" w:firstLineChars="0"/>
        <w:rPr>
          <w:rFonts w:hint="default" w:ascii="Times New Roman" w:hAnsi="Times New Roman" w:cs="Times New Roman"/>
          <w:spacing w:val="4"/>
        </w:rPr>
      </w:pPr>
      <w:r>
        <w:rPr>
          <w:rFonts w:hint="default" w:ascii="Times New Roman" w:hAnsi="Times New Roman" w:eastAsia="方正仿宋_GBK" w:cs="Times New Roman"/>
          <w:spacing w:val="4"/>
          <w:sz w:val="24"/>
        </w:rPr>
        <w:br w:type="page"/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7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1400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default" w:ascii="Times New Roman" w:hAnsi="Times New Roman" w:eastAsia="方正黑体_GBK" w:cs="Times New Roman"/>
                <w:spacing w:val="4"/>
                <w:sz w:val="32"/>
                <w:szCs w:val="32"/>
              </w:rPr>
            </w:pPr>
            <w:r>
              <w:rPr>
                <w:rFonts w:hint="default" w:ascii="Times New Roman" w:hAnsi="Times New Roman" w:eastAsia="方正黑体_GBK" w:cs="Times New Roman"/>
                <w:spacing w:val="4"/>
                <w:sz w:val="32"/>
                <w:szCs w:val="32"/>
              </w:rPr>
              <w:t>题  目</w:t>
            </w:r>
          </w:p>
        </w:tc>
        <w:tc>
          <w:tcPr>
            <w:tcW w:w="7344" w:type="dxa"/>
            <w:noWrap w:val="0"/>
            <w:vAlign w:val="top"/>
          </w:tcPr>
          <w:p>
            <w:pPr>
              <w:pStyle w:val="5"/>
              <w:snapToGrid w:val="0"/>
              <w:spacing w:after="0" w:line="440" w:lineRule="exact"/>
              <w:ind w:firstLine="0" w:firstLineChars="0"/>
              <w:rPr>
                <w:rFonts w:hint="default" w:ascii="Times New Roman" w:hAnsi="Times New Roman" w:eastAsia="方正仿宋_GBK" w:cs="Times New Roman"/>
                <w:spacing w:val="4"/>
                <w:sz w:val="32"/>
                <w:szCs w:val="32"/>
              </w:rPr>
            </w:pPr>
            <w:r>
              <w:rPr>
                <w:rFonts w:hint="default" w:ascii="Times New Roman" w:hAnsi="Times New Roman" w:eastAsia="方正楷体简体" w:cs="Times New Roman"/>
                <w:spacing w:val="4"/>
                <w:sz w:val="24"/>
                <w:szCs w:val="24"/>
              </w:rPr>
              <w:t>（使用小二号标宋简体，居中。要求简短明确，不得使用疑问、反问、感叹句式，一般为“关于</w:t>
            </w:r>
            <w:r>
              <w:rPr>
                <w:rFonts w:hint="default" w:ascii="Times New Roman" w:hAnsi="Times New Roman" w:eastAsia="方正仿宋_GBK" w:cs="Times New Roman"/>
                <w:color w:val="auto"/>
                <w:spacing w:val="0"/>
                <w:kern w:val="2"/>
                <w:sz w:val="24"/>
                <w:szCs w:val="24"/>
                <w:lang w:val="en-US" w:eastAsia="zh-CN" w:bidi="ar-SA"/>
              </w:rPr>
              <w:t>XXX</w:t>
            </w:r>
            <w:r>
              <w:rPr>
                <w:rFonts w:hint="default" w:ascii="Times New Roman" w:hAnsi="Times New Roman" w:eastAsia="方正楷体简体" w:cs="Times New Roman"/>
                <w:spacing w:val="4"/>
                <w:sz w:val="24"/>
                <w:szCs w:val="24"/>
              </w:rPr>
              <w:t>的提案”，字数在</w:t>
            </w:r>
            <w:r>
              <w:rPr>
                <w:rFonts w:hint="default" w:ascii="Times New Roman" w:hAnsi="Times New Roman" w:eastAsia="方正仿宋_GBK" w:cs="Times New Roman"/>
                <w:color w:val="auto"/>
                <w:spacing w:val="0"/>
                <w:kern w:val="2"/>
                <w:sz w:val="24"/>
                <w:szCs w:val="24"/>
                <w:lang w:val="en-US" w:eastAsia="zh-CN" w:bidi="ar-SA"/>
              </w:rPr>
              <w:t>20</w:t>
            </w:r>
            <w:r>
              <w:rPr>
                <w:rFonts w:hint="default" w:ascii="Times New Roman" w:hAnsi="Times New Roman" w:eastAsia="方正楷体简体" w:cs="Times New Roman"/>
                <w:spacing w:val="4"/>
                <w:sz w:val="24"/>
                <w:szCs w:val="24"/>
              </w:rPr>
              <w:t>字以内。）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5" w:hRule="atLeast"/>
          <w:jc w:val="center"/>
        </w:trPr>
        <w:tc>
          <w:tcPr>
            <w:tcW w:w="8744" w:type="dxa"/>
            <w:gridSpan w:val="2"/>
            <w:noWrap w:val="0"/>
            <w:vAlign w:val="top"/>
          </w:tcPr>
          <w:p>
            <w:pPr>
              <w:snapToGrid w:val="0"/>
              <w:spacing w:line="440" w:lineRule="exact"/>
              <w:rPr>
                <w:rFonts w:hint="default" w:ascii="Times New Roman" w:hAnsi="Times New Roman" w:eastAsia="方正黑体_GBK" w:cs="Times New Roman"/>
                <w:spacing w:val="4"/>
                <w:sz w:val="32"/>
                <w:szCs w:val="32"/>
              </w:rPr>
            </w:pPr>
            <w:r>
              <w:rPr>
                <w:rFonts w:hint="default" w:ascii="Times New Roman" w:hAnsi="Times New Roman" w:eastAsia="方正黑体_GBK" w:cs="Times New Roman"/>
                <w:spacing w:val="4"/>
                <w:sz w:val="32"/>
                <w:szCs w:val="32"/>
              </w:rPr>
              <w:t>正文内容</w:t>
            </w:r>
          </w:p>
          <w:p>
            <w:pPr>
              <w:snapToGrid w:val="0"/>
              <w:spacing w:line="440" w:lineRule="exact"/>
              <w:rPr>
                <w:rFonts w:hint="default" w:ascii="Times New Roman" w:hAnsi="Times New Roman" w:eastAsia="方正楷体简体" w:cs="Times New Roman"/>
                <w:spacing w:val="4"/>
                <w:sz w:val="24"/>
              </w:rPr>
            </w:pPr>
            <w:r>
              <w:rPr>
                <w:rFonts w:hint="default" w:ascii="Times New Roman" w:hAnsi="Times New Roman" w:eastAsia="方正楷体简体" w:cs="Times New Roman"/>
                <w:spacing w:val="4"/>
                <w:sz w:val="24"/>
              </w:rPr>
              <w:t>（使用小三号仿宋体，一级标题使用黑体，二级标题使用楷体。正文内容应包括“背景和问题”、“原因分析”、“建议”三个部分，内容清晰、有理有据、文字精炼，字数在</w:t>
            </w:r>
            <w:r>
              <w:rPr>
                <w:rFonts w:hint="default" w:ascii="Times New Roman" w:hAnsi="Times New Roman" w:eastAsia="方正仿宋_GBK" w:cs="Times New Roman"/>
                <w:color w:val="auto"/>
                <w:spacing w:val="0"/>
                <w:kern w:val="2"/>
                <w:sz w:val="24"/>
                <w:szCs w:val="24"/>
                <w:lang w:val="en-US" w:eastAsia="zh-CN" w:bidi="ar-SA"/>
              </w:rPr>
              <w:t>1500</w:t>
            </w:r>
            <w:r>
              <w:rPr>
                <w:rFonts w:hint="default" w:ascii="Times New Roman" w:hAnsi="Times New Roman" w:eastAsia="方正楷体简体" w:cs="Times New Roman"/>
                <w:spacing w:val="4"/>
                <w:sz w:val="24"/>
              </w:rPr>
              <w:t>字以内。如有调研支撑材料，可另附。）</w:t>
            </w:r>
          </w:p>
          <w:p>
            <w:pPr>
              <w:snapToGrid w:val="0"/>
              <w:spacing w:line="440" w:lineRule="exact"/>
              <w:rPr>
                <w:rFonts w:hint="default" w:ascii="Times New Roman" w:hAnsi="Times New Roman" w:eastAsia="方正仿宋_GBK" w:cs="Times New Roman"/>
                <w:spacing w:val="4"/>
                <w:sz w:val="32"/>
                <w:szCs w:val="32"/>
              </w:rPr>
            </w:pPr>
          </w:p>
          <w:p>
            <w:pPr>
              <w:snapToGrid w:val="0"/>
              <w:spacing w:line="440" w:lineRule="exact"/>
              <w:rPr>
                <w:rFonts w:hint="default" w:ascii="Times New Roman" w:hAnsi="Times New Roman" w:eastAsia="方正仿宋_GBK" w:cs="Times New Roman"/>
                <w:spacing w:val="4"/>
                <w:sz w:val="32"/>
                <w:szCs w:val="32"/>
              </w:rPr>
            </w:pPr>
          </w:p>
          <w:p>
            <w:pPr>
              <w:snapToGrid w:val="0"/>
              <w:spacing w:line="440" w:lineRule="exact"/>
              <w:rPr>
                <w:rFonts w:hint="default" w:ascii="Times New Roman" w:hAnsi="Times New Roman" w:eastAsia="方正仿宋_GBK" w:cs="Times New Roman"/>
                <w:spacing w:val="4"/>
                <w:sz w:val="32"/>
                <w:szCs w:val="32"/>
              </w:rPr>
            </w:pPr>
          </w:p>
          <w:p>
            <w:pPr>
              <w:snapToGrid w:val="0"/>
              <w:spacing w:line="440" w:lineRule="exact"/>
              <w:rPr>
                <w:rFonts w:hint="default" w:ascii="Times New Roman" w:hAnsi="Times New Roman" w:eastAsia="方正仿宋_GBK" w:cs="Times New Roman"/>
                <w:spacing w:val="4"/>
                <w:sz w:val="32"/>
                <w:szCs w:val="32"/>
              </w:rPr>
            </w:pPr>
          </w:p>
          <w:p>
            <w:pPr>
              <w:snapToGrid w:val="0"/>
              <w:spacing w:line="440" w:lineRule="exact"/>
              <w:rPr>
                <w:rFonts w:hint="default" w:ascii="Times New Roman" w:hAnsi="Times New Roman" w:eastAsia="方正仿宋_GBK" w:cs="Times New Roman"/>
                <w:spacing w:val="4"/>
                <w:sz w:val="32"/>
                <w:szCs w:val="32"/>
              </w:rPr>
            </w:pPr>
          </w:p>
          <w:p>
            <w:pPr>
              <w:snapToGrid w:val="0"/>
              <w:spacing w:line="440" w:lineRule="exact"/>
              <w:rPr>
                <w:rFonts w:hint="default" w:ascii="Times New Roman" w:hAnsi="Times New Roman" w:eastAsia="方正仿宋_GBK" w:cs="Times New Roman"/>
                <w:spacing w:val="4"/>
                <w:sz w:val="32"/>
                <w:szCs w:val="32"/>
              </w:rPr>
            </w:pPr>
          </w:p>
          <w:p>
            <w:pPr>
              <w:snapToGrid w:val="0"/>
              <w:spacing w:line="440" w:lineRule="exact"/>
              <w:rPr>
                <w:rFonts w:hint="default" w:ascii="Times New Roman" w:hAnsi="Times New Roman" w:eastAsia="方正仿宋_GBK" w:cs="Times New Roman"/>
                <w:spacing w:val="4"/>
                <w:sz w:val="32"/>
                <w:szCs w:val="32"/>
              </w:rPr>
            </w:pPr>
          </w:p>
          <w:p>
            <w:pPr>
              <w:snapToGrid w:val="0"/>
              <w:spacing w:line="440" w:lineRule="exact"/>
              <w:rPr>
                <w:rFonts w:hint="default" w:ascii="Times New Roman" w:hAnsi="Times New Roman" w:eastAsia="方正仿宋_GBK" w:cs="Times New Roman"/>
                <w:spacing w:val="4"/>
                <w:sz w:val="32"/>
                <w:szCs w:val="32"/>
              </w:rPr>
            </w:pPr>
          </w:p>
          <w:p>
            <w:pPr>
              <w:snapToGrid w:val="0"/>
              <w:spacing w:line="440" w:lineRule="exact"/>
              <w:rPr>
                <w:rFonts w:hint="default" w:ascii="Times New Roman" w:hAnsi="Times New Roman" w:eastAsia="方正仿宋_GBK" w:cs="Times New Roman"/>
                <w:spacing w:val="4"/>
                <w:sz w:val="32"/>
                <w:szCs w:val="32"/>
              </w:rPr>
            </w:pPr>
          </w:p>
          <w:p>
            <w:pPr>
              <w:snapToGrid w:val="0"/>
              <w:spacing w:line="440" w:lineRule="exact"/>
              <w:rPr>
                <w:rFonts w:hint="default" w:ascii="Times New Roman" w:hAnsi="Times New Roman" w:eastAsia="方正仿宋_GBK" w:cs="Times New Roman"/>
                <w:spacing w:val="4"/>
                <w:sz w:val="32"/>
                <w:szCs w:val="32"/>
              </w:rPr>
            </w:pPr>
          </w:p>
          <w:p>
            <w:pPr>
              <w:snapToGrid w:val="0"/>
              <w:spacing w:line="440" w:lineRule="exact"/>
              <w:rPr>
                <w:rFonts w:hint="default" w:ascii="Times New Roman" w:hAnsi="Times New Roman" w:eastAsia="方正仿宋_GBK" w:cs="Times New Roman"/>
                <w:spacing w:val="4"/>
                <w:sz w:val="32"/>
                <w:szCs w:val="32"/>
              </w:rPr>
            </w:pPr>
          </w:p>
          <w:p>
            <w:pPr>
              <w:snapToGrid w:val="0"/>
              <w:spacing w:line="440" w:lineRule="exact"/>
              <w:rPr>
                <w:rFonts w:hint="default" w:ascii="Times New Roman" w:hAnsi="Times New Roman" w:eastAsia="方正仿宋_GBK" w:cs="Times New Roman"/>
                <w:spacing w:val="4"/>
                <w:sz w:val="32"/>
                <w:szCs w:val="32"/>
              </w:rPr>
            </w:pPr>
          </w:p>
          <w:p>
            <w:pPr>
              <w:pStyle w:val="5"/>
              <w:snapToGrid w:val="0"/>
              <w:spacing w:line="440" w:lineRule="exact"/>
              <w:ind w:firstLine="0" w:firstLineChars="0"/>
              <w:rPr>
                <w:rFonts w:hint="default" w:ascii="Times New Roman" w:hAnsi="Times New Roman" w:eastAsia="方正仿宋_GBK" w:cs="Times New Roman"/>
                <w:spacing w:val="4"/>
                <w:sz w:val="32"/>
                <w:szCs w:val="32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</w:rPr>
      </w:pPr>
    </w:p>
    <w:p/>
    <w:p/>
    <w:p/>
    <w:p/>
    <w:p>
      <w:pPr>
        <w:spacing w:line="520" w:lineRule="exact"/>
        <w:jc w:val="center"/>
        <w:rPr>
          <w:rFonts w:hint="eastAsia" w:ascii="楷体" w:hAnsi="楷体" w:eastAsia="楷体"/>
          <w:sz w:val="30"/>
          <w:szCs w:val="30"/>
          <w:lang w:eastAsia="zh-CN"/>
        </w:rPr>
      </w:pPr>
      <w:r>
        <w:rPr>
          <w:rFonts w:hint="eastAsia" w:ascii="楷体" w:hAnsi="楷体" w:eastAsia="楷体"/>
          <w:sz w:val="30"/>
          <w:szCs w:val="30"/>
        </w:rPr>
        <w:t>成绩评定参考标准</w:t>
      </w:r>
      <w:r>
        <w:rPr>
          <w:rFonts w:hint="eastAsia" w:ascii="楷体" w:hAnsi="楷体" w:eastAsia="楷体"/>
          <w:sz w:val="30"/>
          <w:szCs w:val="30"/>
          <w:lang w:eastAsia="zh-CN"/>
        </w:rPr>
        <w:t>（</w:t>
      </w:r>
      <w:r>
        <w:rPr>
          <w:rFonts w:hint="eastAsia" w:ascii="楷体" w:hAnsi="楷体" w:eastAsia="楷体"/>
          <w:sz w:val="30"/>
          <w:szCs w:val="30"/>
          <w:lang w:val="en-US" w:eastAsia="zh-CN"/>
        </w:rPr>
        <w:t>提案</w:t>
      </w:r>
      <w:r>
        <w:rPr>
          <w:rFonts w:hint="eastAsia" w:ascii="楷体" w:hAnsi="楷体" w:eastAsia="楷体"/>
          <w:sz w:val="30"/>
          <w:szCs w:val="30"/>
          <w:lang w:eastAsia="zh-CN"/>
        </w:rPr>
        <w:t>）</w:t>
      </w:r>
    </w:p>
    <w:p>
      <w:pPr>
        <w:spacing w:line="520" w:lineRule="exact"/>
        <w:jc w:val="center"/>
        <w:rPr>
          <w:rFonts w:hint="eastAsia" w:ascii="楷体" w:hAnsi="楷体" w:eastAsia="楷体"/>
          <w:sz w:val="30"/>
          <w:szCs w:val="30"/>
        </w:rPr>
      </w:pPr>
    </w:p>
    <w:tbl>
      <w:tblPr>
        <w:tblStyle w:val="6"/>
        <w:tblW w:w="918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02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/>
                <w:bCs/>
                <w:sz w:val="24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>序号</w:t>
            </w:r>
          </w:p>
        </w:tc>
        <w:tc>
          <w:tcPr>
            <w:tcW w:w="70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/>
                <w:bCs/>
                <w:sz w:val="24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>完</w:t>
            </w:r>
            <w:r>
              <w:rPr>
                <w:rFonts w:ascii="楷体" w:hAnsi="楷体" w:eastAsia="楷体"/>
                <w:bCs/>
                <w:sz w:val="24"/>
                <w:szCs w:val="28"/>
              </w:rPr>
              <w:t xml:space="preserve">  </w:t>
            </w: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>成</w:t>
            </w:r>
            <w:r>
              <w:rPr>
                <w:rFonts w:ascii="楷体" w:hAnsi="楷体" w:eastAsia="楷体"/>
                <w:bCs/>
                <w:sz w:val="24"/>
                <w:szCs w:val="28"/>
              </w:rPr>
              <w:t xml:space="preserve">  </w:t>
            </w: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>情</w:t>
            </w:r>
            <w:r>
              <w:rPr>
                <w:rFonts w:ascii="楷体" w:hAnsi="楷体" w:eastAsia="楷体"/>
                <w:bCs/>
                <w:sz w:val="24"/>
                <w:szCs w:val="28"/>
              </w:rPr>
              <w:t xml:space="preserve">  </w:t>
            </w: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>况</w:t>
            </w:r>
          </w:p>
        </w:tc>
        <w:tc>
          <w:tcPr>
            <w:tcW w:w="144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楷体" w:hAnsi="楷体" w:eastAsia="楷体"/>
                <w:bCs/>
                <w:sz w:val="24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rPr>
                <w:rFonts w:hint="eastAsia" w:ascii="楷体" w:hAnsi="楷体" w:eastAsia="楷体"/>
                <w:b w:val="0"/>
              </w:rPr>
            </w:pPr>
            <w:bookmarkStart w:id="0" w:name="_Toc397436047"/>
            <w:r>
              <w:rPr>
                <w:rFonts w:hint="eastAsia" w:ascii="楷体" w:hAnsi="楷体" w:eastAsia="楷体"/>
                <w:b w:val="0"/>
              </w:rPr>
              <w:t>1</w:t>
            </w:r>
            <w:bookmarkEnd w:id="0"/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40" w:lineRule="exact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  <w:lang w:val="en-US" w:eastAsia="zh-CN"/>
              </w:rPr>
              <w:t>主题明确，</w:t>
            </w:r>
            <w:r>
              <w:rPr>
                <w:rFonts w:hint="eastAsia" w:ascii="楷体" w:hAnsi="楷体" w:eastAsia="楷体"/>
                <w:sz w:val="24"/>
              </w:rPr>
              <w:t>态度积极认真，按时按要求完成了学习任务；理论联系实际的能力较强；全面如实反映小组所进行的实践学习；结构非常规范完整，内容很充实，语言非常简洁流畅，叙述非常清楚明了。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楷体" w:hAnsi="楷体" w:eastAsia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31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—</w:t>
            </w: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楷体" w:hAnsi="楷体" w:eastAsia="楷体"/>
                <w:bCs/>
                <w:sz w:val="24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>2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40" w:lineRule="exact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实践态度认真，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>主题较明确；</w:t>
            </w:r>
            <w:r>
              <w:rPr>
                <w:rFonts w:hint="eastAsia" w:ascii="楷体" w:hAnsi="楷体" w:eastAsia="楷体"/>
                <w:sz w:val="24"/>
              </w:rPr>
              <w:t>按时按要求完成了学习实践任务；理论联系实际的能力较好；能如实反映小组所进行的实践学习；结构规范完整，内容充实，语言流畅。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楷体" w:hAnsi="楷体" w:eastAsia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—</w:t>
            </w: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楷体" w:hAnsi="楷体" w:eastAsia="楷体"/>
                <w:bCs/>
                <w:sz w:val="24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>3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40" w:lineRule="exact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实践态度认真，能按时按要求完成学习实践任务；一定程度上能理论联系实际；能如实反映小组所进行的实践学习；结构比较规范完整，内容比较充实，语言比较流畅。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楷体" w:hAnsi="楷体" w:eastAsia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—</w:t>
            </w: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楷体" w:hAnsi="楷体" w:eastAsia="楷体"/>
                <w:bCs/>
                <w:sz w:val="24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>4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40" w:lineRule="exact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实践态度认真，能按时按要求完成学习实践任务；基本上能如实反映小组所进行的实践学习；结构基本规范完整，内容基本充实，语言基本达意。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楷体" w:hAnsi="楷体" w:eastAsia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—</w:t>
            </w: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楷体" w:hAnsi="楷体" w:eastAsia="楷体"/>
                <w:bCs/>
                <w:sz w:val="24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>5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>
            <w:pPr>
              <w:spacing w:line="340" w:lineRule="exact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学习实践态度不认真，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>主题不明确，</w:t>
            </w:r>
            <w:r>
              <w:rPr>
                <w:rFonts w:hint="eastAsia" w:ascii="楷体" w:hAnsi="楷体" w:eastAsia="楷体"/>
                <w:sz w:val="24"/>
              </w:rPr>
              <w:t>不能按时按要求完成学习实践任务；结构不规范，内容空洞贫乏，语言不流畅。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0—</w:t>
            </w: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5</w:t>
            </w:r>
          </w:p>
        </w:tc>
      </w:tr>
    </w:tbl>
    <w:p>
      <w:pPr>
        <w:spacing w:line="520" w:lineRule="exact"/>
        <w:jc w:val="center"/>
        <w:rPr>
          <w:rFonts w:hint="eastAsia" w:ascii="楷体" w:hAnsi="楷体" w:eastAsia="楷体"/>
          <w:sz w:val="30"/>
          <w:szCs w:val="30"/>
        </w:rPr>
      </w:pPr>
    </w:p>
    <w:p/>
    <w:sectPr>
      <w:footerReference r:id="rId3" w:type="default"/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楷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-400050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>12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1.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uI6/H1AAAAAgBAAAPAAAAAAAAAAEAIAAAACIAAABkcnMvZG93bnJl&#10;di54bWxQSwECFAAUAAAACACHTuJA5KL+z8gBAACZAwAADgAAAAAAAAABACAAAAAj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>12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1NTAzYzc3NjBiNDU2Yzc1ZjlkMjY4MjAyOGU2ZDcifQ=="/>
  </w:docVars>
  <w:rsids>
    <w:rsidRoot w:val="00000000"/>
    <w:rsid w:val="13BF1404"/>
    <w:rsid w:val="15E11B06"/>
    <w:rsid w:val="292920BC"/>
    <w:rsid w:val="514E10F6"/>
    <w:rsid w:val="621B2C10"/>
    <w:rsid w:val="639F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spacing w:line="520" w:lineRule="exact"/>
      <w:jc w:val="center"/>
      <w:outlineLvl w:val="0"/>
    </w:pPr>
    <w:rPr>
      <w:b/>
      <w:bCs/>
      <w:sz w:val="24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First Indent"/>
    <w:basedOn w:val="3"/>
    <w:qFormat/>
    <w:uiPriority w:val="0"/>
    <w:pPr>
      <w:spacing w:line="560" w:lineRule="exact"/>
      <w:ind w:firstLine="7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592</Words>
  <Characters>613</Characters>
  <Lines>0</Lines>
  <Paragraphs>0</Paragraphs>
  <TotalTime>3</TotalTime>
  <ScaleCrop>false</ScaleCrop>
  <LinksUpToDate>false</LinksUpToDate>
  <CharactersWithSpaces>627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2023-08-31T07:42:00Z</dcterms:created>
  <dc:creator>WangJuanJuan</dc:creator>
  <cp:lastModifiedBy>Wendy</cp:lastModifiedBy>
  <cp:lastPrinted>2023-09-01T02:47:46Z</cp:lastPrinted>
  <dcterms:modified xsi:type="dcterms:W3CDTF">2023-09-01T02:49:47Z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4AC72420A43C4638AA5D200367C67752_12</vt:lpwstr>
  </property>
</Properties>
</file>